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55" w:rsidRDefault="00FB5455" w:rsidP="0092649E">
      <w:pPr>
        <w:spacing w:after="0"/>
        <w:rPr>
          <w:rFonts w:eastAsia="Times New Roman"/>
          <w:bCs/>
          <w:kern w:val="36"/>
          <w:szCs w:val="24"/>
        </w:rPr>
      </w:pPr>
    </w:p>
    <w:p w:rsidR="00306DE2" w:rsidRDefault="00F04926" w:rsidP="0092649E">
      <w:pPr>
        <w:spacing w:after="0"/>
        <w:rPr>
          <w:rFonts w:eastAsia="Times New Roman"/>
          <w:bCs/>
          <w:kern w:val="36"/>
          <w:szCs w:val="24"/>
        </w:rPr>
      </w:pPr>
      <w:r>
        <w:rPr>
          <w:noProof/>
        </w:rPr>
        <w:drawing>
          <wp:inline distT="0" distB="0" distL="0" distR="0" wp14:anchorId="00AB99F3" wp14:editId="0187B7E5">
            <wp:extent cx="1186264" cy="809625"/>
            <wp:effectExtent l="0" t="0" r="0" b="0"/>
            <wp:docPr id="1" name="Picture 1" descr="http://images.clipartpanda.com/happy-halloween-clip-art-absolutely-free-halloween-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happy-halloween-clip-art-absolutely-free-halloween-clipart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251" cy="815076"/>
                    </a:xfrm>
                    <a:prstGeom prst="rect">
                      <a:avLst/>
                    </a:prstGeom>
                    <a:noFill/>
                    <a:ln>
                      <a:noFill/>
                    </a:ln>
                  </pic:spPr>
                </pic:pic>
              </a:graphicData>
            </a:graphic>
          </wp:inline>
        </w:drawing>
      </w:r>
    </w:p>
    <w:p w:rsidR="0092649E" w:rsidRDefault="00306DE2" w:rsidP="00306DE2">
      <w:pPr>
        <w:spacing w:after="0"/>
        <w:ind w:left="7200"/>
        <w:rPr>
          <w:rFonts w:eastAsia="Times New Roman"/>
          <w:bCs/>
          <w:kern w:val="36"/>
          <w:szCs w:val="24"/>
        </w:rPr>
      </w:pPr>
      <w:r>
        <w:rPr>
          <w:rFonts w:eastAsia="Times New Roman"/>
          <w:bCs/>
          <w:kern w:val="36"/>
          <w:szCs w:val="24"/>
        </w:rPr>
        <w:t xml:space="preserve">        </w:t>
      </w:r>
      <w:r w:rsidR="00043219">
        <w:rPr>
          <w:rFonts w:eastAsia="Times New Roman"/>
          <w:bCs/>
          <w:kern w:val="36"/>
          <w:szCs w:val="24"/>
        </w:rPr>
        <w:t>October 2016</w:t>
      </w:r>
    </w:p>
    <w:p w:rsidR="00FB5455" w:rsidRDefault="00FB5455" w:rsidP="0092649E">
      <w:pPr>
        <w:spacing w:after="0"/>
        <w:rPr>
          <w:rFonts w:eastAsia="Times New Roman"/>
          <w:bCs/>
          <w:kern w:val="36"/>
          <w:szCs w:val="24"/>
        </w:rPr>
      </w:pPr>
      <w:r>
        <w:rPr>
          <w:rFonts w:eastAsia="Times New Roman"/>
          <w:bCs/>
          <w:kern w:val="36"/>
          <w:szCs w:val="24"/>
        </w:rPr>
        <w:t xml:space="preserve">Dear Parents, </w:t>
      </w:r>
    </w:p>
    <w:p w:rsidR="00FB5455" w:rsidRDefault="00FB5455" w:rsidP="00FB5455">
      <w:pPr>
        <w:spacing w:after="0"/>
        <w:rPr>
          <w:rFonts w:eastAsia="Times New Roman"/>
          <w:bCs/>
          <w:kern w:val="36"/>
          <w:szCs w:val="24"/>
        </w:rPr>
      </w:pPr>
    </w:p>
    <w:p w:rsidR="00FB5455" w:rsidRDefault="00FB5455" w:rsidP="00F41031">
      <w:pPr>
        <w:ind w:firstLine="720"/>
        <w:jc w:val="both"/>
      </w:pPr>
      <w:r>
        <w:rPr>
          <w:rFonts w:eastAsia="Times New Roman"/>
          <w:bCs/>
          <w:kern w:val="36"/>
          <w:szCs w:val="24"/>
        </w:rPr>
        <w:t>Our annual Hallowe</w:t>
      </w:r>
      <w:r w:rsidR="00C84B9B">
        <w:rPr>
          <w:rFonts w:eastAsia="Times New Roman"/>
          <w:bCs/>
          <w:kern w:val="36"/>
          <w:szCs w:val="24"/>
        </w:rPr>
        <w:t>en parade wi</w:t>
      </w:r>
      <w:r w:rsidR="00043219">
        <w:rPr>
          <w:rFonts w:eastAsia="Times New Roman"/>
          <w:bCs/>
          <w:kern w:val="36"/>
          <w:szCs w:val="24"/>
        </w:rPr>
        <w:t>ll be held on Monday, October 31, 2016</w:t>
      </w:r>
      <w:r w:rsidR="00F04926">
        <w:rPr>
          <w:rFonts w:eastAsia="Times New Roman"/>
          <w:bCs/>
          <w:kern w:val="36"/>
          <w:szCs w:val="24"/>
        </w:rPr>
        <w:t xml:space="preserve"> at 2:45pm</w:t>
      </w:r>
      <w:r>
        <w:rPr>
          <w:rFonts w:eastAsia="Times New Roman"/>
          <w:bCs/>
          <w:kern w:val="36"/>
          <w:szCs w:val="24"/>
        </w:rPr>
        <w:t xml:space="preserve"> to prov</w:t>
      </w:r>
      <w:r w:rsidR="00AF4624">
        <w:rPr>
          <w:rFonts w:eastAsia="Times New Roman"/>
          <w:bCs/>
          <w:kern w:val="36"/>
          <w:szCs w:val="24"/>
        </w:rPr>
        <w:t xml:space="preserve">ide an opportunity for </w:t>
      </w:r>
      <w:r>
        <w:rPr>
          <w:rFonts w:eastAsia="Times New Roman"/>
          <w:bCs/>
          <w:kern w:val="36"/>
          <w:szCs w:val="24"/>
        </w:rPr>
        <w:t xml:space="preserve">students to share their costumes with friends, peers, teachers, and </w:t>
      </w:r>
      <w:r w:rsidR="00AF4624">
        <w:rPr>
          <w:rFonts w:eastAsia="Times New Roman"/>
          <w:bCs/>
          <w:kern w:val="36"/>
          <w:szCs w:val="24"/>
        </w:rPr>
        <w:t>visitors</w:t>
      </w:r>
      <w:r w:rsidR="00202296">
        <w:rPr>
          <w:rFonts w:eastAsia="Times New Roman"/>
          <w:bCs/>
          <w:kern w:val="36"/>
          <w:szCs w:val="24"/>
        </w:rPr>
        <w:t>. T</w:t>
      </w:r>
      <w:r>
        <w:t>he parade will be held on the</w:t>
      </w:r>
      <w:r w:rsidR="00202296">
        <w:t xml:space="preserve"> </w:t>
      </w:r>
      <w:r w:rsidR="00F41031">
        <w:t xml:space="preserve">south </w:t>
      </w:r>
      <w:r w:rsidR="00202296">
        <w:t>side parking lot which provides ample space for all of our students t</w:t>
      </w:r>
      <w:r w:rsidR="00AF4624">
        <w:t xml:space="preserve">o participate at the same time. </w:t>
      </w:r>
      <w:r w:rsidR="00F41031">
        <w:t xml:space="preserve">Please assemble around the entire perimeter to ensure a great view for everyone. </w:t>
      </w:r>
      <w:r>
        <w:t>In the event of severe inclement weather, the parade will be inside the building</w:t>
      </w:r>
      <w:r w:rsidR="00AF4624">
        <w:t xml:space="preserve"> with all visitors</w:t>
      </w:r>
      <w:r>
        <w:t xml:space="preserve"> gathered in the APR</w:t>
      </w:r>
      <w:r w:rsidR="00AF4624">
        <w:t xml:space="preserve"> and/or gymnasium</w:t>
      </w:r>
      <w:r>
        <w:t xml:space="preserve">. </w:t>
      </w:r>
    </w:p>
    <w:p w:rsidR="00A76300" w:rsidRDefault="00FB5455" w:rsidP="00A76300">
      <w:pPr>
        <w:jc w:val="both"/>
      </w:pPr>
      <w:r>
        <w:tab/>
      </w:r>
      <w:r w:rsidR="00164840" w:rsidRPr="00164840">
        <w:rPr>
          <w:b/>
          <w:u w:val="single"/>
        </w:rPr>
        <w:t>Please do NOT send students to school in costumes.</w:t>
      </w:r>
      <w:r w:rsidR="00164840">
        <w:t xml:space="preserve">  </w:t>
      </w:r>
      <w:r>
        <w:t xml:space="preserve"> They will be given ample </w:t>
      </w:r>
      <w:r w:rsidR="00164840">
        <w:t>time change into costumes before the parade</w:t>
      </w:r>
      <w:r>
        <w:t xml:space="preserve">. </w:t>
      </w:r>
      <w:r w:rsidR="007C2A23">
        <w:t>We do ask, however, that you send children to school with costumes that are manageable enough for the children to cha</w:t>
      </w:r>
      <w:r w:rsidR="00F41031">
        <w:t xml:space="preserve">nge into by themselves, </w:t>
      </w:r>
      <w:r w:rsidR="007C2A23">
        <w:t xml:space="preserve">or with minimal assistance. </w:t>
      </w:r>
      <w:r w:rsidR="00164840">
        <w:t xml:space="preserve">  Parents and g</w:t>
      </w:r>
      <w:r w:rsidR="00043219">
        <w:t>uardians are strongly encouraged to assist their children in choosing costumes that are sensitive to both the real life issues we all face today and to the messages that we regularly give our children throughout the year about nonvio</w:t>
      </w:r>
      <w:r w:rsidR="00001ADA">
        <w:t xml:space="preserve">lent or threatening behavior. </w:t>
      </w:r>
      <w:r w:rsidR="00043219">
        <w:t xml:space="preserve"> </w:t>
      </w:r>
      <w:r w:rsidR="00A76300">
        <w:t>Below are some</w:t>
      </w:r>
      <w:r w:rsidR="00043219">
        <w:t xml:space="preserve"> other</w:t>
      </w:r>
      <w:r w:rsidR="00A76300">
        <w:t xml:space="preserve"> guidelines to ensure fun and safety for all involved:</w:t>
      </w:r>
    </w:p>
    <w:p w:rsidR="002B473E" w:rsidRDefault="002B473E" w:rsidP="002B473E">
      <w:pPr>
        <w:pStyle w:val="ListParagraph"/>
        <w:numPr>
          <w:ilvl w:val="0"/>
          <w:numId w:val="6"/>
        </w:numPr>
        <w:jc w:val="both"/>
      </w:pPr>
      <w:r>
        <w:t>In light of recent e</w:t>
      </w:r>
      <w:r w:rsidR="00164840">
        <w:t>vents, please refrain from send</w:t>
      </w:r>
      <w:r>
        <w:t xml:space="preserve">ing your child </w:t>
      </w:r>
      <w:r w:rsidR="00164840">
        <w:t xml:space="preserve">with </w:t>
      </w:r>
      <w:r>
        <w:t xml:space="preserve"> a cl</w:t>
      </w:r>
      <w:r w:rsidR="00164840">
        <w:t>own costume to school.</w:t>
      </w:r>
    </w:p>
    <w:p w:rsidR="00164840" w:rsidRDefault="00164840" w:rsidP="00164840">
      <w:pPr>
        <w:pStyle w:val="ListParagraph"/>
        <w:ind w:left="1080"/>
        <w:jc w:val="both"/>
      </w:pPr>
    </w:p>
    <w:p w:rsidR="00A76300" w:rsidRDefault="00EC4C5D" w:rsidP="002B473E">
      <w:pPr>
        <w:pStyle w:val="ListParagraph"/>
        <w:numPr>
          <w:ilvl w:val="0"/>
          <w:numId w:val="6"/>
        </w:numPr>
        <w:jc w:val="both"/>
      </w:pPr>
      <w:r>
        <w:t xml:space="preserve"> Students may not wear any item</w:t>
      </w:r>
      <w:r w:rsidR="00A76300">
        <w:t xml:space="preserve"> which may create a safety hazard to the child or others.</w:t>
      </w:r>
    </w:p>
    <w:p w:rsidR="00164840" w:rsidRDefault="00164840" w:rsidP="00164840">
      <w:pPr>
        <w:pStyle w:val="ListParagraph"/>
      </w:pPr>
    </w:p>
    <w:p w:rsidR="00164840" w:rsidRDefault="00164840" w:rsidP="00164840">
      <w:pPr>
        <w:pStyle w:val="ListParagraph"/>
        <w:ind w:left="1080"/>
        <w:jc w:val="both"/>
      </w:pPr>
    </w:p>
    <w:p w:rsidR="00A76300" w:rsidRDefault="00A76300" w:rsidP="00164840">
      <w:pPr>
        <w:pStyle w:val="ListParagraph"/>
        <w:numPr>
          <w:ilvl w:val="0"/>
          <w:numId w:val="6"/>
        </w:numPr>
        <w:spacing w:after="0"/>
        <w:jc w:val="both"/>
      </w:pPr>
      <w:r>
        <w:t xml:space="preserve">Weapons </w:t>
      </w:r>
      <w:r w:rsidRPr="00164840">
        <w:rPr>
          <w:b/>
          <w:u w:val="single"/>
        </w:rPr>
        <w:t>of any type</w:t>
      </w:r>
      <w:r>
        <w:t xml:space="preserve"> may </w:t>
      </w:r>
      <w:r w:rsidR="00F04926">
        <w:t xml:space="preserve">not be part of the costume </w:t>
      </w:r>
      <w:r>
        <w:t>nor brought to school.</w:t>
      </w:r>
    </w:p>
    <w:p w:rsidR="00164840" w:rsidRDefault="00164840" w:rsidP="00164840">
      <w:pPr>
        <w:pStyle w:val="ListParagraph"/>
        <w:spacing w:after="0"/>
        <w:ind w:left="1080"/>
        <w:jc w:val="both"/>
      </w:pPr>
    </w:p>
    <w:p w:rsidR="00A76300" w:rsidRDefault="002B473E" w:rsidP="00A76300">
      <w:pPr>
        <w:spacing w:after="0"/>
        <w:ind w:firstLine="720"/>
        <w:jc w:val="both"/>
      </w:pPr>
      <w:r>
        <w:t xml:space="preserve">4 </w:t>
      </w:r>
      <w:r w:rsidR="00A76300">
        <w:t>. Masks that impair vision are not allowed. An eye patch, wig, and/or partial face covering</w:t>
      </w:r>
    </w:p>
    <w:p w:rsidR="00A76300" w:rsidRDefault="00A76300" w:rsidP="00A76300">
      <w:pPr>
        <w:spacing w:after="0"/>
        <w:ind w:firstLine="720"/>
        <w:jc w:val="both"/>
      </w:pPr>
      <w:r>
        <w:t xml:space="preserve">     are permitted.</w:t>
      </w:r>
    </w:p>
    <w:p w:rsidR="00A76300" w:rsidRDefault="00A76300" w:rsidP="00A76300">
      <w:pPr>
        <w:spacing w:after="0"/>
        <w:ind w:firstLine="720"/>
        <w:jc w:val="both"/>
      </w:pPr>
    </w:p>
    <w:p w:rsidR="007C4215" w:rsidRDefault="00F41031" w:rsidP="00F41031">
      <w:pPr>
        <w:ind w:firstLine="720"/>
        <w:jc w:val="both"/>
      </w:pPr>
      <w:r>
        <w:t>Parking for this event will be available in both the front and north s</w:t>
      </w:r>
      <w:r w:rsidR="004769A1">
        <w:t>ide parking lot. Once all of</w:t>
      </w:r>
      <w:r>
        <w:t xml:space="preserve"> our spaces are filled, you may park on one side of the</w:t>
      </w:r>
      <w:r w:rsidR="004769A1">
        <w:t xml:space="preserve"> local streets</w:t>
      </w:r>
      <w:r w:rsidR="007C4215">
        <w:t xml:space="preserve"> and/o</w:t>
      </w:r>
      <w:r w:rsidR="00581E0F">
        <w:t>r at the high school after the</w:t>
      </w:r>
      <w:r w:rsidR="007C4215">
        <w:t xml:space="preserve"> </w:t>
      </w:r>
      <w:r w:rsidR="00F04926">
        <w:t xml:space="preserve">high school </w:t>
      </w:r>
      <w:r w:rsidR="007C4215">
        <w:t>students’ dismissal at 2:30</w:t>
      </w:r>
      <w:r w:rsidR="004769A1">
        <w:t xml:space="preserve">. Please keep in mind that many children and adults will be outdoors and walking around. </w:t>
      </w:r>
      <w:r w:rsidR="004769A1" w:rsidRPr="00A76300">
        <w:rPr>
          <w:b/>
          <w:u w:val="single"/>
        </w:rPr>
        <w:t>Drive cautiously and stay alert</w:t>
      </w:r>
      <w:r w:rsidR="004769A1">
        <w:t xml:space="preserve">. </w:t>
      </w:r>
    </w:p>
    <w:p w:rsidR="0092649E" w:rsidRDefault="007C4215" w:rsidP="00F41031">
      <w:pPr>
        <w:ind w:firstLine="720"/>
        <w:jc w:val="both"/>
      </w:pPr>
      <w:r>
        <w:t xml:space="preserve"> </w:t>
      </w:r>
      <w:r w:rsidRPr="007C4215">
        <w:rPr>
          <w:b/>
        </w:rPr>
        <w:t>I</w:t>
      </w:r>
      <w:r w:rsidR="004769A1" w:rsidRPr="0092649E">
        <w:rPr>
          <w:b/>
        </w:rPr>
        <w:t xml:space="preserve">f you </w:t>
      </w:r>
      <w:r w:rsidR="00001ADA">
        <w:rPr>
          <w:b/>
        </w:rPr>
        <w:t xml:space="preserve">plan to </w:t>
      </w:r>
      <w:r>
        <w:rPr>
          <w:b/>
        </w:rPr>
        <w:t>take</w:t>
      </w:r>
      <w:r w:rsidR="004769A1" w:rsidRPr="0092649E">
        <w:rPr>
          <w:b/>
        </w:rPr>
        <w:t xml:space="preserve"> your child home with y</w:t>
      </w:r>
      <w:r w:rsidR="0092649E" w:rsidRPr="0092649E">
        <w:rPr>
          <w:b/>
        </w:rPr>
        <w:t xml:space="preserve">ou after the parade, please </w:t>
      </w:r>
      <w:r>
        <w:rPr>
          <w:b/>
        </w:rPr>
        <w:t>send a note in</w:t>
      </w:r>
      <w:r w:rsidR="00EC4C5D">
        <w:rPr>
          <w:b/>
        </w:rPr>
        <w:t xml:space="preserve"> </w:t>
      </w:r>
      <w:r>
        <w:rPr>
          <w:b/>
        </w:rPr>
        <w:t xml:space="preserve">to </w:t>
      </w:r>
      <w:r w:rsidR="00EC4C5D">
        <w:rPr>
          <w:b/>
        </w:rPr>
        <w:t>s</w:t>
      </w:r>
      <w:r w:rsidR="00001ADA">
        <w:rPr>
          <w:b/>
        </w:rPr>
        <w:t>chool as early as possible s</w:t>
      </w:r>
      <w:r>
        <w:rPr>
          <w:b/>
        </w:rPr>
        <w:t xml:space="preserve">o we can begin generating our list. </w:t>
      </w:r>
      <w:r w:rsidR="0092649E" w:rsidRPr="00164840">
        <w:rPr>
          <w:i/>
          <w:u w:val="single"/>
        </w:rPr>
        <w:t>All</w:t>
      </w:r>
      <w:r w:rsidR="0092649E">
        <w:t xml:space="preserve"> pick-up students will</w:t>
      </w:r>
      <w:r>
        <w:t xml:space="preserve"> continue to</w:t>
      </w:r>
      <w:r w:rsidR="0092649E">
        <w:t xml:space="preserve"> be dismissed from the all-purpose room. </w:t>
      </w:r>
      <w:r w:rsidR="002B473E">
        <w:t xml:space="preserve">  </w:t>
      </w:r>
      <w:bookmarkStart w:id="0" w:name="_GoBack"/>
      <w:bookmarkEnd w:id="0"/>
    </w:p>
    <w:p w:rsidR="00F41031" w:rsidRDefault="00F41031" w:rsidP="00F41031">
      <w:pPr>
        <w:ind w:firstLine="720"/>
        <w:jc w:val="both"/>
      </w:pPr>
      <w:r>
        <w:t xml:space="preserve">Thank you for your cooperation and I look forward to seeing you at the parade. </w:t>
      </w:r>
      <w:r w:rsidRPr="002B473E">
        <w:rPr>
          <w:b/>
          <w:u w:val="single"/>
        </w:rPr>
        <w:t>Don’t forget that adult</w:t>
      </w:r>
      <w:r w:rsidR="00EC4C5D" w:rsidRPr="002B473E">
        <w:rPr>
          <w:b/>
          <w:u w:val="single"/>
        </w:rPr>
        <w:t>s</w:t>
      </w:r>
      <w:r w:rsidRPr="002B473E">
        <w:rPr>
          <w:b/>
          <w:u w:val="single"/>
        </w:rPr>
        <w:t xml:space="preserve"> are more than welcome</w:t>
      </w:r>
      <w:r w:rsidR="00EC4C5D" w:rsidRPr="002B473E">
        <w:rPr>
          <w:b/>
          <w:u w:val="single"/>
        </w:rPr>
        <w:t xml:space="preserve"> to wear costumes</w:t>
      </w:r>
      <w:r w:rsidRPr="002B473E">
        <w:rPr>
          <w:b/>
          <w:u w:val="single"/>
        </w:rPr>
        <w:t>!</w:t>
      </w:r>
      <w:r w:rsidR="00F04926" w:rsidRPr="002B473E">
        <w:rPr>
          <w:b/>
          <w:u w:val="single"/>
        </w:rPr>
        <w:t xml:space="preserve">  However, we ask that parents do NOT wear masks</w:t>
      </w:r>
      <w:r w:rsidR="00043219" w:rsidRPr="002B473E">
        <w:rPr>
          <w:b/>
          <w:u w:val="single"/>
        </w:rPr>
        <w:t xml:space="preserve"> and do not dress as clowns </w:t>
      </w:r>
      <w:r w:rsidR="00F04926" w:rsidRPr="002B473E">
        <w:rPr>
          <w:b/>
          <w:u w:val="single"/>
        </w:rPr>
        <w:t>for safety and security reasons.</w:t>
      </w:r>
      <w:r w:rsidR="00F04926">
        <w:t xml:space="preserve">  </w:t>
      </w:r>
      <w:r>
        <w:t xml:space="preserve"> Have a happy and safe Halloween. </w:t>
      </w:r>
    </w:p>
    <w:p w:rsidR="00153597" w:rsidRDefault="00153597" w:rsidP="00153597">
      <w:pPr>
        <w:jc w:val="both"/>
      </w:pPr>
      <w:r>
        <w:t xml:space="preserve">Sincerely, </w:t>
      </w:r>
    </w:p>
    <w:p w:rsidR="00306DE2" w:rsidRDefault="002B473E" w:rsidP="00153597">
      <w:pPr>
        <w:jc w:val="both"/>
      </w:pPr>
      <w:r>
        <w:t xml:space="preserve"> Jeff Heaney</w:t>
      </w:r>
      <w:r w:rsidR="00A76300">
        <w:t xml:space="preserve">    </w:t>
      </w:r>
      <w:r>
        <w:t xml:space="preserve">                                                                                                              </w:t>
      </w:r>
      <w:r w:rsidR="00A76300">
        <w:t xml:space="preserve">   </w:t>
      </w:r>
      <w:r w:rsidR="00A76300">
        <w:rPr>
          <w:noProof/>
        </w:rPr>
        <w:drawing>
          <wp:inline distT="0" distB="0" distL="0" distR="0" wp14:anchorId="378054CF" wp14:editId="51424B0F">
            <wp:extent cx="726965" cy="790575"/>
            <wp:effectExtent l="0" t="0" r="0" b="0"/>
            <wp:docPr id="3" name="Picture 3" descr="C:\Users\JHeaney\Desktop\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eaney\Desktop\pumpk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598" cy="809751"/>
                    </a:xfrm>
                    <a:prstGeom prst="rect">
                      <a:avLst/>
                    </a:prstGeom>
                    <a:noFill/>
                    <a:ln>
                      <a:noFill/>
                    </a:ln>
                  </pic:spPr>
                </pic:pic>
              </a:graphicData>
            </a:graphic>
          </wp:inline>
        </w:drawing>
      </w:r>
    </w:p>
    <w:p w:rsidR="00306DE2" w:rsidRDefault="00306DE2" w:rsidP="00153597">
      <w:pPr>
        <w:jc w:val="both"/>
      </w:pPr>
    </w:p>
    <w:sectPr w:rsidR="00306DE2" w:rsidSect="0092649E">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25" w:rsidRDefault="005B1125" w:rsidP="007626A2">
      <w:pPr>
        <w:spacing w:after="0"/>
      </w:pPr>
      <w:r>
        <w:separator/>
      </w:r>
    </w:p>
  </w:endnote>
  <w:endnote w:type="continuationSeparator" w:id="0">
    <w:p w:rsidR="005B1125" w:rsidRDefault="005B1125" w:rsidP="00762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25" w:rsidRDefault="005B1125" w:rsidP="007626A2">
      <w:pPr>
        <w:spacing w:after="0"/>
      </w:pPr>
      <w:r>
        <w:separator/>
      </w:r>
    </w:p>
  </w:footnote>
  <w:footnote w:type="continuationSeparator" w:id="0">
    <w:p w:rsidR="005B1125" w:rsidRDefault="005B1125" w:rsidP="007626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9E8"/>
    <w:multiLevelType w:val="hybridMultilevel"/>
    <w:tmpl w:val="B4CC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328DA"/>
    <w:multiLevelType w:val="hybridMultilevel"/>
    <w:tmpl w:val="BB52B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A90E94"/>
    <w:multiLevelType w:val="hybridMultilevel"/>
    <w:tmpl w:val="0BF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E64A5"/>
    <w:multiLevelType w:val="hybridMultilevel"/>
    <w:tmpl w:val="C1C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A1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2FD138F"/>
    <w:multiLevelType w:val="hybridMultilevel"/>
    <w:tmpl w:val="7AFA30B8"/>
    <w:lvl w:ilvl="0" w:tplc="1FF44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39"/>
    <w:rsid w:val="00001ADA"/>
    <w:rsid w:val="00043219"/>
    <w:rsid w:val="00087296"/>
    <w:rsid w:val="00093848"/>
    <w:rsid w:val="001105FC"/>
    <w:rsid w:val="00153597"/>
    <w:rsid w:val="00164840"/>
    <w:rsid w:val="00180054"/>
    <w:rsid w:val="0019596C"/>
    <w:rsid w:val="001A5020"/>
    <w:rsid w:val="001E4B97"/>
    <w:rsid w:val="001F3A55"/>
    <w:rsid w:val="00202296"/>
    <w:rsid w:val="0026610B"/>
    <w:rsid w:val="00271932"/>
    <w:rsid w:val="00281480"/>
    <w:rsid w:val="00297F56"/>
    <w:rsid w:val="002B473E"/>
    <w:rsid w:val="002B4DEF"/>
    <w:rsid w:val="003059E8"/>
    <w:rsid w:val="00306DE2"/>
    <w:rsid w:val="0030797A"/>
    <w:rsid w:val="003D2B26"/>
    <w:rsid w:val="003D4FF8"/>
    <w:rsid w:val="003E6C73"/>
    <w:rsid w:val="004769A1"/>
    <w:rsid w:val="00481ADA"/>
    <w:rsid w:val="00487C2C"/>
    <w:rsid w:val="004B47DE"/>
    <w:rsid w:val="004E4890"/>
    <w:rsid w:val="004E5C9F"/>
    <w:rsid w:val="005116E5"/>
    <w:rsid w:val="00521C4C"/>
    <w:rsid w:val="0052708A"/>
    <w:rsid w:val="00581E0F"/>
    <w:rsid w:val="005B1125"/>
    <w:rsid w:val="005B43AD"/>
    <w:rsid w:val="006C247A"/>
    <w:rsid w:val="006F635B"/>
    <w:rsid w:val="00746BC7"/>
    <w:rsid w:val="007626A2"/>
    <w:rsid w:val="007C2A23"/>
    <w:rsid w:val="007C4215"/>
    <w:rsid w:val="00830A32"/>
    <w:rsid w:val="00885571"/>
    <w:rsid w:val="008B195D"/>
    <w:rsid w:val="0092649E"/>
    <w:rsid w:val="00940BB4"/>
    <w:rsid w:val="00955B17"/>
    <w:rsid w:val="00976741"/>
    <w:rsid w:val="009B25E8"/>
    <w:rsid w:val="009D705F"/>
    <w:rsid w:val="009F5AEC"/>
    <w:rsid w:val="00A3294E"/>
    <w:rsid w:val="00A64549"/>
    <w:rsid w:val="00A7379F"/>
    <w:rsid w:val="00A76300"/>
    <w:rsid w:val="00A81B3D"/>
    <w:rsid w:val="00AB4B27"/>
    <w:rsid w:val="00AE1A04"/>
    <w:rsid w:val="00AF3E43"/>
    <w:rsid w:val="00AF4624"/>
    <w:rsid w:val="00B65FA4"/>
    <w:rsid w:val="00B73A0A"/>
    <w:rsid w:val="00B911B1"/>
    <w:rsid w:val="00BB1934"/>
    <w:rsid w:val="00C21E1E"/>
    <w:rsid w:val="00C344B7"/>
    <w:rsid w:val="00C8157F"/>
    <w:rsid w:val="00C84B9B"/>
    <w:rsid w:val="00C954AF"/>
    <w:rsid w:val="00CA3C19"/>
    <w:rsid w:val="00CE3CC5"/>
    <w:rsid w:val="00CF00D4"/>
    <w:rsid w:val="00D02891"/>
    <w:rsid w:val="00D30A44"/>
    <w:rsid w:val="00D562D4"/>
    <w:rsid w:val="00D72B39"/>
    <w:rsid w:val="00D92A73"/>
    <w:rsid w:val="00DA199E"/>
    <w:rsid w:val="00DC6416"/>
    <w:rsid w:val="00E13E14"/>
    <w:rsid w:val="00E96E29"/>
    <w:rsid w:val="00EA39BE"/>
    <w:rsid w:val="00EC4C5D"/>
    <w:rsid w:val="00EE0AC2"/>
    <w:rsid w:val="00EF3587"/>
    <w:rsid w:val="00F04926"/>
    <w:rsid w:val="00F41031"/>
    <w:rsid w:val="00F431BD"/>
    <w:rsid w:val="00F617D2"/>
    <w:rsid w:val="00F7178E"/>
    <w:rsid w:val="00FA184F"/>
    <w:rsid w:val="00FB5455"/>
    <w:rsid w:val="00FB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AE0E"/>
  <w15:docId w15:val="{01C9459C-6F41-4827-A699-A0559C1D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44"/>
    <w:pPr>
      <w:spacing w:line="240" w:lineRule="auto"/>
    </w:pPr>
    <w:rPr>
      <w:szCs w:val="16"/>
    </w:rPr>
  </w:style>
  <w:style w:type="paragraph" w:styleId="Heading1">
    <w:name w:val="heading 1"/>
    <w:basedOn w:val="Normal"/>
    <w:next w:val="Normal"/>
    <w:link w:val="Heading1Char"/>
    <w:qFormat/>
    <w:rsid w:val="00BB1934"/>
    <w:pPr>
      <w:keepNext/>
      <w:spacing w:after="0"/>
      <w:jc w:val="center"/>
      <w:outlineLvl w:val="0"/>
    </w:pPr>
    <w:rPr>
      <w:rFonts w:ascii="Times" w:eastAsia="Times New Roman" w:hAnsi="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BC7"/>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746BC7"/>
    <w:rPr>
      <w:rFonts w:ascii="Tahoma" w:hAnsi="Tahoma" w:cs="Tahoma"/>
      <w:sz w:val="16"/>
      <w:szCs w:val="16"/>
    </w:rPr>
  </w:style>
  <w:style w:type="paragraph" w:styleId="ListParagraph">
    <w:name w:val="List Paragraph"/>
    <w:basedOn w:val="Normal"/>
    <w:uiPriority w:val="34"/>
    <w:qFormat/>
    <w:rsid w:val="00746BC7"/>
    <w:pPr>
      <w:ind w:left="720"/>
      <w:contextualSpacing/>
    </w:pPr>
  </w:style>
  <w:style w:type="character" w:customStyle="1" w:styleId="Heading1Char">
    <w:name w:val="Heading 1 Char"/>
    <w:basedOn w:val="DefaultParagraphFont"/>
    <w:link w:val="Heading1"/>
    <w:rsid w:val="00BB1934"/>
    <w:rPr>
      <w:rFonts w:ascii="Times" w:eastAsia="Times New Roman" w:hAnsi="Times"/>
      <w:b/>
      <w:i/>
      <w:szCs w:val="20"/>
    </w:rPr>
  </w:style>
  <w:style w:type="paragraph" w:styleId="Header">
    <w:name w:val="header"/>
    <w:basedOn w:val="Normal"/>
    <w:link w:val="HeaderChar"/>
    <w:uiPriority w:val="99"/>
    <w:semiHidden/>
    <w:unhideWhenUsed/>
    <w:rsid w:val="007626A2"/>
    <w:pPr>
      <w:tabs>
        <w:tab w:val="center" w:pos="4680"/>
        <w:tab w:val="right" w:pos="9360"/>
      </w:tabs>
      <w:spacing w:after="0"/>
    </w:pPr>
  </w:style>
  <w:style w:type="character" w:customStyle="1" w:styleId="HeaderChar">
    <w:name w:val="Header Char"/>
    <w:basedOn w:val="DefaultParagraphFont"/>
    <w:link w:val="Header"/>
    <w:uiPriority w:val="99"/>
    <w:semiHidden/>
    <w:rsid w:val="007626A2"/>
    <w:rPr>
      <w:szCs w:val="16"/>
    </w:rPr>
  </w:style>
  <w:style w:type="paragraph" w:styleId="Footer">
    <w:name w:val="footer"/>
    <w:basedOn w:val="Normal"/>
    <w:link w:val="FooterChar"/>
    <w:uiPriority w:val="99"/>
    <w:semiHidden/>
    <w:unhideWhenUsed/>
    <w:rsid w:val="007626A2"/>
    <w:pPr>
      <w:tabs>
        <w:tab w:val="center" w:pos="4680"/>
        <w:tab w:val="right" w:pos="9360"/>
      </w:tabs>
      <w:spacing w:after="0"/>
    </w:pPr>
  </w:style>
  <w:style w:type="character" w:customStyle="1" w:styleId="FooterChar">
    <w:name w:val="Footer Char"/>
    <w:basedOn w:val="DefaultParagraphFont"/>
    <w:link w:val="Footer"/>
    <w:uiPriority w:val="99"/>
    <w:semiHidden/>
    <w:rsid w:val="007626A2"/>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Jeffrey Heaney</cp:lastModifiedBy>
  <cp:revision>4</cp:revision>
  <cp:lastPrinted>2016-10-20T11:15:00Z</cp:lastPrinted>
  <dcterms:created xsi:type="dcterms:W3CDTF">2016-10-12T22:08:00Z</dcterms:created>
  <dcterms:modified xsi:type="dcterms:W3CDTF">2016-10-20T14:57:00Z</dcterms:modified>
</cp:coreProperties>
</file>